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 xml:space="preserve">Procedura di selezione per la chiamata a professore di </w:t>
      </w:r>
      <w:r w:rsidR="00AE12D0">
        <w:rPr>
          <w:rFonts w:ascii="Trebuchet MS" w:hAnsi="Trebuchet MS"/>
          <w:b/>
          <w:sz w:val="18"/>
        </w:rPr>
        <w:t>I</w:t>
      </w:r>
      <w:bookmarkStart w:id="0" w:name="_GoBack"/>
      <w:bookmarkEnd w:id="0"/>
      <w:r>
        <w:rPr>
          <w:rFonts w:ascii="Trebuchet MS" w:hAnsi="Trebuchet MS"/>
          <w:b/>
          <w:sz w:val="18"/>
        </w:rPr>
        <w:t xml:space="preserve"> fascia d</w:t>
      </w:r>
      <w:r w:rsidR="00033F29">
        <w:rPr>
          <w:rFonts w:ascii="Trebuchet MS" w:hAnsi="Trebuchet MS"/>
          <w:b/>
          <w:sz w:val="18"/>
        </w:rPr>
        <w:t>a ricoprire ai sensi dell’art. 24, comma 6</w:t>
      </w:r>
      <w:r>
        <w:rPr>
          <w:rFonts w:ascii="Trebuchet MS" w:hAnsi="Trebuchet MS"/>
          <w:b/>
          <w:sz w:val="18"/>
        </w:rPr>
        <w:t>, della Legge n. 240/2010 per il settore concorsuale _____________________________________________________ 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</w:t>
      </w:r>
      <w:r w:rsidR="00853734">
        <w:rPr>
          <w:rFonts w:ascii="Trebuchet MS" w:hAnsi="Trebuchet MS" w:cs="Arial"/>
          <w:b/>
          <w:smallCaps/>
          <w:sz w:val="22"/>
          <w:szCs w:val="22"/>
        </w:rPr>
        <w:t xml:space="preserve"> e deve contenere </w:t>
      </w:r>
      <w:r w:rsidR="00853734" w:rsidRPr="00853734">
        <w:rPr>
          <w:rFonts w:ascii="Trebuchet MS" w:hAnsi="Trebuchet MS" w:cs="Arial"/>
          <w:b/>
          <w:smallCaps/>
          <w:sz w:val="22"/>
          <w:szCs w:val="22"/>
          <w:u w:val="single"/>
        </w:rPr>
        <w:t>tutti gli elementi</w:t>
      </w:r>
      <w:r w:rsidR="00853734">
        <w:rPr>
          <w:rFonts w:ascii="Trebuchet MS" w:hAnsi="Trebuchet MS" w:cs="Arial"/>
          <w:b/>
          <w:smallCaps/>
          <w:sz w:val="22"/>
          <w:szCs w:val="22"/>
        </w:rPr>
        <w:t xml:space="preserve"> utili alla valutazione dei titoli sottoposti al giudizio della commissione</w:t>
      </w:r>
      <w:r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8435E2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3F29"/>
    <w:rsid w:val="001C2748"/>
    <w:rsid w:val="001E4CFB"/>
    <w:rsid w:val="002A4398"/>
    <w:rsid w:val="0040469D"/>
    <w:rsid w:val="00415791"/>
    <w:rsid w:val="00416243"/>
    <w:rsid w:val="00463CBD"/>
    <w:rsid w:val="00571F9E"/>
    <w:rsid w:val="00575B8D"/>
    <w:rsid w:val="008435E2"/>
    <w:rsid w:val="00853734"/>
    <w:rsid w:val="009B42A2"/>
    <w:rsid w:val="009D0667"/>
    <w:rsid w:val="00A07E78"/>
    <w:rsid w:val="00A54B05"/>
    <w:rsid w:val="00AE12D0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3</cp:revision>
  <dcterms:created xsi:type="dcterms:W3CDTF">2021-06-08T09:55:00Z</dcterms:created>
  <dcterms:modified xsi:type="dcterms:W3CDTF">2021-06-08T09:57:00Z</dcterms:modified>
</cp:coreProperties>
</file>